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3BC" w:rsidRPr="00772957" w:rsidRDefault="00284D4B" w:rsidP="002313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</w:t>
      </w:r>
      <w:r w:rsidR="002313BC">
        <w:rPr>
          <w:rFonts w:ascii="Times New Roman" w:hAnsi="Times New Roman" w:cs="Times New Roman"/>
        </w:rPr>
        <w:t>ПЕРТНАЯ АНКЕТА</w:t>
      </w:r>
    </w:p>
    <w:p w:rsidR="002313BC" w:rsidRPr="00772957" w:rsidRDefault="002313BC" w:rsidP="002313BC">
      <w:pPr>
        <w:rPr>
          <w:rFonts w:ascii="Times New Roman" w:hAnsi="Times New Roman" w:cs="Times New Roman"/>
        </w:rPr>
      </w:pPr>
      <w:r w:rsidRPr="00772957">
        <w:rPr>
          <w:rFonts w:ascii="Times New Roman" w:hAnsi="Times New Roman" w:cs="Times New Roman"/>
        </w:rPr>
        <w:t>Название</w:t>
      </w:r>
      <w:r>
        <w:rPr>
          <w:rFonts w:ascii="Times New Roman" w:hAnsi="Times New Roman" w:cs="Times New Roman"/>
        </w:rPr>
        <w:t xml:space="preserve"> электронного учебного курса (ЭУК)</w:t>
      </w:r>
      <w:r w:rsidRPr="00772957">
        <w:rPr>
          <w:rFonts w:ascii="Times New Roman" w:hAnsi="Times New Roman" w:cs="Times New Roman"/>
        </w:rPr>
        <w:t xml:space="preserve">: </w:t>
      </w:r>
      <w:r w:rsidR="003D2326">
        <w:rPr>
          <w:rFonts w:ascii="Times New Roman" w:hAnsi="Times New Roman" w:cs="Times New Roman"/>
          <w:i/>
        </w:rPr>
        <w:t>______________</w:t>
      </w:r>
    </w:p>
    <w:p w:rsidR="002313BC" w:rsidRPr="00772957" w:rsidRDefault="002313BC" w:rsidP="002313BC">
      <w:pPr>
        <w:jc w:val="both"/>
        <w:rPr>
          <w:rFonts w:ascii="Times New Roman" w:hAnsi="Times New Roman" w:cs="Times New Roman"/>
        </w:rPr>
      </w:pPr>
      <w:r w:rsidRPr="00772957">
        <w:rPr>
          <w:rFonts w:ascii="Times New Roman" w:hAnsi="Times New Roman" w:cs="Times New Roman"/>
        </w:rPr>
        <w:t>Эксперт:</w:t>
      </w:r>
      <w:r w:rsidR="001819DA">
        <w:rPr>
          <w:rFonts w:ascii="Times New Roman" w:hAnsi="Times New Roman" w:cs="Times New Roman"/>
        </w:rPr>
        <w:t xml:space="preserve"> </w:t>
      </w:r>
      <w:r w:rsidR="003D2326">
        <w:rPr>
          <w:rFonts w:ascii="Times New Roman" w:hAnsi="Times New Roman" w:cs="Times New Roman"/>
        </w:rPr>
        <w:t>___________</w:t>
      </w:r>
    </w:p>
    <w:p w:rsidR="002313BC" w:rsidRPr="0016598B" w:rsidRDefault="002313BC" w:rsidP="002313BC">
      <w:pPr>
        <w:jc w:val="both"/>
        <w:rPr>
          <w:rFonts w:ascii="Times New Roman" w:hAnsi="Times New Roman" w:cs="Times New Roman"/>
        </w:rPr>
      </w:pPr>
      <w:r w:rsidRPr="00772957">
        <w:rPr>
          <w:rFonts w:ascii="Times New Roman" w:hAnsi="Times New Roman" w:cs="Times New Roman"/>
        </w:rPr>
        <w:t>Тел</w:t>
      </w:r>
      <w:r w:rsidRPr="0016598B">
        <w:rPr>
          <w:rFonts w:ascii="Times New Roman" w:hAnsi="Times New Roman" w:cs="Times New Roman"/>
        </w:rPr>
        <w:t xml:space="preserve">.: </w:t>
      </w:r>
      <w:r w:rsidR="003D2326">
        <w:rPr>
          <w:rFonts w:ascii="Times New Roman" w:hAnsi="Times New Roman" w:cs="Times New Roman"/>
        </w:rPr>
        <w:t>____________</w:t>
      </w:r>
      <w:r w:rsidRPr="0016598B">
        <w:rPr>
          <w:rFonts w:ascii="Times New Roman" w:hAnsi="Times New Roman" w:cs="Times New Roman"/>
        </w:rPr>
        <w:t xml:space="preserve"> </w:t>
      </w:r>
      <w:r w:rsidRPr="00772957">
        <w:rPr>
          <w:rFonts w:ascii="Times New Roman" w:hAnsi="Times New Roman" w:cs="Times New Roman"/>
          <w:lang w:val="en-US"/>
        </w:rPr>
        <w:t>E</w:t>
      </w:r>
      <w:r w:rsidRPr="0016598B">
        <w:rPr>
          <w:rFonts w:ascii="Times New Roman" w:hAnsi="Times New Roman" w:cs="Times New Roman"/>
        </w:rPr>
        <w:t>-</w:t>
      </w:r>
      <w:r w:rsidRPr="00772957">
        <w:rPr>
          <w:rFonts w:ascii="Times New Roman" w:hAnsi="Times New Roman" w:cs="Times New Roman"/>
          <w:lang w:val="en-US"/>
        </w:rPr>
        <w:t>mail</w:t>
      </w:r>
      <w:r w:rsidRPr="0016598B">
        <w:rPr>
          <w:rFonts w:ascii="Times New Roman" w:hAnsi="Times New Roman" w:cs="Times New Roman"/>
        </w:rPr>
        <w:t xml:space="preserve">: </w:t>
      </w:r>
      <w:r w:rsidR="003D2326">
        <w:t>_________________</w:t>
      </w:r>
    </w:p>
    <w:p w:rsidR="002313BC" w:rsidRDefault="002313BC" w:rsidP="001819DA">
      <w:pPr>
        <w:rPr>
          <w:rFonts w:ascii="Times New Roman" w:hAnsi="Times New Roman" w:cs="Times New Roman"/>
        </w:rPr>
      </w:pPr>
      <w:r w:rsidRPr="00772957">
        <w:rPr>
          <w:rFonts w:ascii="Times New Roman" w:hAnsi="Times New Roman" w:cs="Times New Roman"/>
        </w:rPr>
        <w:t xml:space="preserve">Ученая степень, звание, должность эксперта: </w:t>
      </w:r>
      <w:r w:rsidR="003D2326">
        <w:rPr>
          <w:rFonts w:ascii="Times New Roman" w:hAnsi="Times New Roman" w:cs="Times New Roman"/>
        </w:rPr>
        <w:t>____________________________________________________________________________</w:t>
      </w:r>
      <w:bookmarkStart w:id="0" w:name="_GoBack"/>
      <w:bookmarkEnd w:id="0"/>
    </w:p>
    <w:p w:rsidR="001819DA" w:rsidRPr="00772957" w:rsidRDefault="001819DA" w:rsidP="001819DA">
      <w:pPr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125"/>
        <w:gridCol w:w="1134"/>
        <w:gridCol w:w="1852"/>
      </w:tblGrid>
      <w:tr w:rsidR="002313BC" w:rsidRPr="00772957" w:rsidTr="00A32194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Оцениваемые показатели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Шкала оценок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 xml:space="preserve">Оценка </w:t>
            </w:r>
          </w:p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(в баллах)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Обоснование оценки</w:t>
            </w: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2313B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</w:rPr>
            </w:pPr>
            <w:r w:rsidRPr="00772957"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Наличие сведений о курсе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 xml:space="preserve">полное соответствие сведений о курсе прилагаемой форме и УМК соответствующей дисциплины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сведения о курсе в целом соответствуют прилагаемой форме и УМК соответствующей дисциплины, но нуждаются в уточнении и/или дополнении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сведения о курсе отсутствуют, либо не соответствуют прилагаемой форме, либо не соответствуют УМК дисциплины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2313B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772957">
              <w:rPr>
                <w:b/>
                <w:lang w:val="en-US"/>
              </w:rPr>
              <w:tab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Соответствие структуры и контента ЭУК стандартам и УМК соответствующей дисциплины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полное соответствие УМК, либо превышение объемов (наличие дополнительных материалов, например, мультимедийных приложений (анимация, видео, аудио и т.д.))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структура и контент ЭУК соответствуют УМК, но ЭУК  «охватывает» менее 50%  предусмотренного УМК объёма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структура и/или контент ЭУК не соответствуют УМК (ЭУК содержит менее 50%  объёма предусмотренных УМК лекций, заданий и прочих видов работ)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2313B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Коммуникационные возможности курса, применение активных методов обучения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2946F1"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 xml:space="preserve">достаточная организация форм общения преподавателя со студентами и студентов между собой, а именно, </w:t>
            </w:r>
          </w:p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 xml:space="preserve">в каждом блоке (модуле): </w:t>
            </w:r>
          </w:p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 xml:space="preserve">- индивидуализация образовательной траектории за счёт объектов типа «лекция» </w:t>
            </w:r>
          </w:p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- наличие тестов для самоконтроля и контрольного тестирования с разнообразными видами вопросов</w:t>
            </w:r>
          </w:p>
          <w:p w:rsidR="002313BC" w:rsidRPr="00772957" w:rsidRDefault="00E93094" w:rsidP="00A3219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банка вопросов </w:t>
            </w:r>
            <w:r w:rsidR="002313BC" w:rsidRPr="00772957">
              <w:rPr>
                <w:rFonts w:ascii="Times New Roman" w:hAnsi="Times New Roman" w:cs="Times New Roman"/>
              </w:rPr>
              <w:t>в количестве</w:t>
            </w:r>
            <w:r>
              <w:rPr>
                <w:rFonts w:ascii="Times New Roman" w:hAnsi="Times New Roman" w:cs="Times New Roman"/>
              </w:rPr>
              <w:t>,</w:t>
            </w:r>
            <w:r w:rsidR="002313BC" w:rsidRPr="00772957">
              <w:rPr>
                <w:rFonts w:ascii="Times New Roman" w:hAnsi="Times New Roman" w:cs="Times New Roman"/>
              </w:rPr>
              <w:t xml:space="preserve"> многократно превышающем количество вопросов в тесте</w:t>
            </w:r>
          </w:p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 xml:space="preserve">- наличие заданий с обратной связью и мониторингом деятельности обучаемых </w:t>
            </w:r>
          </w:p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- использование коммуникационных во</w:t>
            </w:r>
            <w:r w:rsidR="00E93094">
              <w:rPr>
                <w:rFonts w:ascii="Times New Roman" w:hAnsi="Times New Roman" w:cs="Times New Roman"/>
              </w:rPr>
              <w:t>зможностей (чаты, форумы, блоги</w:t>
            </w:r>
            <w:r w:rsidRPr="007729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недостаточная интерактивность курса (присутствие вышеназванных элементов не во всех модулях ЭК или в недостаточных объёмах)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в курсе не предусмотрена обратная связь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2313B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DC2F37">
              <w:rPr>
                <w:rFonts w:ascii="Times New Roman" w:hAnsi="Times New Roman" w:cs="Times New Roman"/>
                <w:b/>
              </w:rPr>
              <w:t xml:space="preserve">Общая характеристика представленного </w:t>
            </w:r>
            <w:r>
              <w:rPr>
                <w:rFonts w:ascii="Times New Roman" w:hAnsi="Times New Roman" w:cs="Times New Roman"/>
                <w:b/>
              </w:rPr>
              <w:t>учебного материала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DC2F3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материал</w:t>
            </w:r>
            <w:r w:rsidRPr="00DC2F37">
              <w:rPr>
                <w:rFonts w:ascii="Times New Roman" w:hAnsi="Times New Roman" w:cs="Times New Roman"/>
              </w:rPr>
              <w:t xml:space="preserve"> Э</w:t>
            </w:r>
            <w:r>
              <w:rPr>
                <w:rFonts w:ascii="Times New Roman" w:hAnsi="Times New Roman" w:cs="Times New Roman"/>
              </w:rPr>
              <w:t>У</w:t>
            </w:r>
            <w:r w:rsidRPr="00DC2F37">
              <w:rPr>
                <w:rFonts w:ascii="Times New Roman" w:hAnsi="Times New Roman" w:cs="Times New Roman"/>
              </w:rPr>
              <w:t xml:space="preserve">К выполнен качественно, соответствует </w:t>
            </w:r>
            <w:r>
              <w:rPr>
                <w:rFonts w:ascii="Times New Roman" w:hAnsi="Times New Roman" w:cs="Times New Roman"/>
              </w:rPr>
              <w:t>ФГОС</w:t>
            </w:r>
            <w:r w:rsidRPr="00DC2F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DC2F37">
              <w:rPr>
                <w:rFonts w:ascii="Times New Roman" w:hAnsi="Times New Roman" w:cs="Times New Roman"/>
              </w:rPr>
              <w:t>имеются некоторые замечания по качеству представленного</w:t>
            </w:r>
            <w:r>
              <w:rPr>
                <w:rFonts w:ascii="Times New Roman" w:hAnsi="Times New Roman" w:cs="Times New Roman"/>
              </w:rPr>
              <w:t xml:space="preserve"> учебного</w:t>
            </w:r>
            <w:r w:rsidRPr="00DC2F37">
              <w:rPr>
                <w:rFonts w:ascii="Times New Roman" w:hAnsi="Times New Roman" w:cs="Times New Roman"/>
              </w:rPr>
              <w:t xml:space="preserve"> материала с точки зрения соответствия </w:t>
            </w: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DC2F37">
              <w:rPr>
                <w:rFonts w:ascii="Times New Roman" w:hAnsi="Times New Roman" w:cs="Times New Roman"/>
              </w:rPr>
              <w:t>материал Э</w:t>
            </w:r>
            <w:r>
              <w:rPr>
                <w:rFonts w:ascii="Times New Roman" w:hAnsi="Times New Roman" w:cs="Times New Roman"/>
              </w:rPr>
              <w:t>У</w:t>
            </w:r>
            <w:r w:rsidRPr="00DC2F37">
              <w:rPr>
                <w:rFonts w:ascii="Times New Roman" w:hAnsi="Times New Roman" w:cs="Times New Roman"/>
              </w:rPr>
              <w:t xml:space="preserve">К не соответствует </w:t>
            </w: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2313B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BA0E8D" w:rsidRDefault="002313BC" w:rsidP="00A32194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BA0E8D">
              <w:rPr>
                <w:rFonts w:ascii="Times New Roman" w:hAnsi="Times New Roman" w:cs="Times New Roman"/>
                <w:b/>
              </w:rPr>
              <w:t>Новизна и актуальность контента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  <w:trHeight w:val="258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3BC" w:rsidRPr="00BA0E8D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BA0E8D">
              <w:rPr>
                <w:rFonts w:ascii="Times New Roman" w:hAnsi="Times New Roman" w:cs="Times New Roman"/>
              </w:rPr>
              <w:t>контент является полностью авторским (отсутствует в литературе в готовом виде)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BA0E8D">
              <w:rPr>
                <w:rFonts w:ascii="Times New Roman" w:hAnsi="Times New Roman" w:cs="Times New Roman"/>
              </w:rPr>
              <w:t>контент является, в основном, авторским, использованные материалы существ</w:t>
            </w:r>
            <w:r>
              <w:rPr>
                <w:rFonts w:ascii="Times New Roman" w:hAnsi="Times New Roman" w:cs="Times New Roman"/>
              </w:rPr>
              <w:t xml:space="preserve">енно переработаны или </w:t>
            </w:r>
            <w:r w:rsidRPr="00BA0E8D">
              <w:rPr>
                <w:rFonts w:ascii="Times New Roman" w:hAnsi="Times New Roman" w:cs="Times New Roman"/>
              </w:rPr>
              <w:t>структура и контент Э</w:t>
            </w:r>
            <w:r>
              <w:rPr>
                <w:rFonts w:ascii="Times New Roman" w:hAnsi="Times New Roman" w:cs="Times New Roman"/>
              </w:rPr>
              <w:t>У</w:t>
            </w:r>
            <w:r w:rsidRPr="00BA0E8D">
              <w:rPr>
                <w:rFonts w:ascii="Times New Roman" w:hAnsi="Times New Roman" w:cs="Times New Roman"/>
              </w:rPr>
              <w:t>К заимствованы из источников других авторов, но имеются соответствующие ссылки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ind w:firstLine="34"/>
              <w:rPr>
                <w:rFonts w:ascii="Times New Roman" w:hAnsi="Times New Roman" w:cs="Times New Roman"/>
              </w:rPr>
            </w:pPr>
            <w:r w:rsidRPr="00BA0E8D">
              <w:rPr>
                <w:rFonts w:ascii="Times New Roman" w:hAnsi="Times New Roman" w:cs="Times New Roman"/>
              </w:rPr>
              <w:t>структура и контент Э</w:t>
            </w:r>
            <w:r>
              <w:rPr>
                <w:rFonts w:ascii="Times New Roman" w:hAnsi="Times New Roman" w:cs="Times New Roman"/>
              </w:rPr>
              <w:t>У</w:t>
            </w:r>
            <w:r w:rsidRPr="00BA0E8D">
              <w:rPr>
                <w:rFonts w:ascii="Times New Roman" w:hAnsi="Times New Roman" w:cs="Times New Roman"/>
              </w:rPr>
              <w:t>К полностью заимствованы из источников других авторов, ссылки на источники отсутствуют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313BC" w:rsidRPr="00772957" w:rsidRDefault="000B0E68" w:rsidP="000B0E6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2313BC" w:rsidRPr="000B0E6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E93094">
            <w:pPr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Срок создания ЭУК и его обоснованность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57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0B0E68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ранее срока, указанного в плане разработки ЭУК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 xml:space="preserve">в срок в соответствии с планом разработки ЭУК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 xml:space="preserve">после срока, указанного в плане разработки ЭУК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  <w:trHeight w:val="6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Максимальный</w:t>
            </w:r>
            <w:r w:rsidRPr="007729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балл</w:t>
            </w:r>
            <w:r w:rsidRPr="007729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7729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  <w:trHeight w:val="6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Проходной балл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3BC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3BC" w:rsidRPr="00772957" w:rsidTr="00A32194">
        <w:trPr>
          <w:cantSplit/>
        </w:trPr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3BC" w:rsidRPr="00772957" w:rsidRDefault="002313BC" w:rsidP="00A32194">
            <w:pPr>
              <w:rPr>
                <w:rFonts w:ascii="Times New Roman" w:hAnsi="Times New Roman" w:cs="Times New Roman"/>
              </w:rPr>
            </w:pPr>
            <w:r w:rsidRPr="00772957">
              <w:rPr>
                <w:rFonts w:ascii="Times New Roman" w:hAnsi="Times New Roman" w:cs="Times New Roman"/>
              </w:rPr>
              <w:t>Заключение эксперта: ________________________________________________________________________________</w:t>
            </w:r>
          </w:p>
          <w:p w:rsidR="002313BC" w:rsidRPr="00772957" w:rsidRDefault="002313BC" w:rsidP="00A321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72957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313BC" w:rsidRPr="00772957" w:rsidRDefault="002313BC" w:rsidP="00A32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13BC" w:rsidRPr="00772957" w:rsidRDefault="002313BC" w:rsidP="002313BC">
      <w:pPr>
        <w:rPr>
          <w:rFonts w:ascii="Times New Roman" w:hAnsi="Times New Roman" w:cs="Times New Roman"/>
        </w:rPr>
      </w:pPr>
    </w:p>
    <w:p w:rsidR="002313BC" w:rsidRPr="00772957" w:rsidRDefault="002313BC" w:rsidP="002313BC">
      <w:pPr>
        <w:rPr>
          <w:rFonts w:ascii="Times New Roman" w:hAnsi="Times New Roman" w:cs="Times New Roman"/>
        </w:rPr>
      </w:pPr>
      <w:r w:rsidRPr="00772957">
        <w:rPr>
          <w:rFonts w:ascii="Times New Roman" w:hAnsi="Times New Roman" w:cs="Times New Roman"/>
        </w:rPr>
        <w:t>Подпись: ____________________</w:t>
      </w:r>
    </w:p>
    <w:p w:rsidR="002313BC" w:rsidRPr="00772957" w:rsidRDefault="002313BC" w:rsidP="002313BC">
      <w:pPr>
        <w:rPr>
          <w:rFonts w:ascii="Times New Roman" w:hAnsi="Times New Roman" w:cs="Times New Roman"/>
        </w:rPr>
      </w:pPr>
    </w:p>
    <w:p w:rsidR="002313BC" w:rsidRDefault="002313BC" w:rsidP="002313BC">
      <w:pPr>
        <w:rPr>
          <w:rFonts w:ascii="Times New Roman" w:hAnsi="Times New Roman" w:cs="Times New Roman"/>
        </w:rPr>
      </w:pPr>
      <w:r w:rsidRPr="00772957">
        <w:rPr>
          <w:rFonts w:ascii="Times New Roman" w:hAnsi="Times New Roman" w:cs="Times New Roman"/>
        </w:rPr>
        <w:t>Дата: ____________________</w:t>
      </w:r>
      <w:r w:rsidRPr="00772957">
        <w:rPr>
          <w:rFonts w:ascii="Times New Roman" w:hAnsi="Times New Roman" w:cs="Times New Roman"/>
        </w:rPr>
        <w:tab/>
      </w:r>
    </w:p>
    <w:p w:rsidR="00FE6BB7" w:rsidRDefault="00FE6BB7" w:rsidP="002946F1">
      <w:pPr>
        <w:widowControl/>
        <w:spacing w:after="200" w:line="276" w:lineRule="auto"/>
      </w:pPr>
    </w:p>
    <w:sectPr w:rsidR="00FE6BB7" w:rsidSect="002946F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18"/>
    <w:multiLevelType w:val="hybridMultilevel"/>
    <w:tmpl w:val="A1C6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BC"/>
    <w:rsid w:val="000B0E68"/>
    <w:rsid w:val="001552FA"/>
    <w:rsid w:val="0016598B"/>
    <w:rsid w:val="001819DA"/>
    <w:rsid w:val="002313BC"/>
    <w:rsid w:val="00284D4B"/>
    <w:rsid w:val="002946F1"/>
    <w:rsid w:val="003D2326"/>
    <w:rsid w:val="004C7983"/>
    <w:rsid w:val="005B500E"/>
    <w:rsid w:val="00A46B4A"/>
    <w:rsid w:val="00A70F27"/>
    <w:rsid w:val="00E206CF"/>
    <w:rsid w:val="00E93094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3C2F6"/>
  <w15:docId w15:val="{DF01C9A4-3AAD-4FA4-B29C-2E36B80B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13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B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styleId="a4">
    <w:name w:val="Hyperlink"/>
    <w:basedOn w:val="a0"/>
    <w:uiPriority w:val="99"/>
    <w:unhideWhenUsed/>
    <w:rsid w:val="00A70F2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0F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Kuvshinov Nikolay</cp:lastModifiedBy>
  <cp:revision>2</cp:revision>
  <dcterms:created xsi:type="dcterms:W3CDTF">2017-11-03T03:40:00Z</dcterms:created>
  <dcterms:modified xsi:type="dcterms:W3CDTF">2017-11-03T03:40:00Z</dcterms:modified>
</cp:coreProperties>
</file>